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99" w:rsidRPr="00BB4F48" w:rsidRDefault="00435D99" w:rsidP="00435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D99" w:rsidRPr="00BB4F48" w:rsidRDefault="00435D99" w:rsidP="00435D9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D99" w:rsidRPr="00BB4F48" w:rsidRDefault="00435D99" w:rsidP="00435D99">
      <w:pPr>
        <w:tabs>
          <w:tab w:val="right" w:pos="9068"/>
        </w:tabs>
        <w:spacing w:after="0" w:line="240" w:lineRule="auto"/>
        <w:rPr>
          <w:rFonts w:ascii="Arial" w:hAnsi="Arial" w:cs="Arial"/>
          <w:b/>
          <w:i/>
          <w:sz w:val="40"/>
          <w:szCs w:val="40"/>
        </w:rPr>
      </w:pPr>
      <w:r>
        <w:rPr>
          <w:rFonts w:ascii="Arial" w:hAnsi="Arial" w:cs="Arial"/>
          <w:b/>
          <w:i/>
          <w:sz w:val="40"/>
          <w:szCs w:val="40"/>
        </w:rPr>
        <w:t>RMA-Nr.:</w:t>
      </w:r>
      <w:r w:rsidR="000C392B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435D99" w:rsidRPr="00BB4F48" w:rsidRDefault="00435D99" w:rsidP="00435D9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(wird von Fa. ASP vergeben)</w:t>
      </w:r>
    </w:p>
    <w:p w:rsidR="00435D99" w:rsidRPr="007953C3" w:rsidRDefault="00435D99" w:rsidP="00435D99">
      <w:pPr>
        <w:widowControl w:val="0"/>
        <w:tabs>
          <w:tab w:val="left" w:pos="360"/>
          <w:tab w:val="left" w:pos="6444"/>
          <w:tab w:val="left" w:pos="80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35D99" w:rsidRDefault="00435D99" w:rsidP="00435D99">
      <w:pPr>
        <w:widowControl w:val="0"/>
        <w:tabs>
          <w:tab w:val="left" w:pos="360"/>
          <w:tab w:val="left" w:pos="6444"/>
          <w:tab w:val="left" w:pos="803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598" w:type="dxa"/>
        <w:tblLayout w:type="fixed"/>
        <w:tblLook w:val="04A0"/>
      </w:tblPr>
      <w:tblGrid>
        <w:gridCol w:w="4361"/>
        <w:gridCol w:w="3118"/>
        <w:gridCol w:w="3119"/>
      </w:tblGrid>
      <w:tr w:rsidR="00FF1BDF" w:rsidRPr="006D29E3" w:rsidTr="00F8464C">
        <w:tc>
          <w:tcPr>
            <w:tcW w:w="4361" w:type="dxa"/>
            <w:tcBorders>
              <w:right w:val="single" w:sz="12" w:space="0" w:color="0070C0"/>
            </w:tcBorders>
          </w:tcPr>
          <w:p w:rsidR="00FF1BDF" w:rsidRPr="006D29E3" w:rsidRDefault="00FF1BDF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D29E3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  <w:t>Empfänger:</w:t>
            </w:r>
          </w:p>
        </w:tc>
        <w:tc>
          <w:tcPr>
            <w:tcW w:w="6237" w:type="dxa"/>
            <w:gridSpan w:val="2"/>
            <w:tcBorders>
              <w:left w:val="single" w:sz="12" w:space="0" w:color="0070C0"/>
            </w:tcBorders>
          </w:tcPr>
          <w:p w:rsidR="00FF1BDF" w:rsidRPr="006D29E3" w:rsidRDefault="00FF1BDF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</w:pPr>
            <w:r w:rsidRPr="006D29E3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  <w:u w:val="single"/>
              </w:rPr>
              <w:t>Absender:</w:t>
            </w:r>
          </w:p>
        </w:tc>
      </w:tr>
      <w:tr w:rsidR="00EE4D5A" w:rsidRPr="00435D99" w:rsidTr="00F8464C">
        <w:tc>
          <w:tcPr>
            <w:tcW w:w="4361" w:type="dxa"/>
            <w:vMerge w:val="restart"/>
            <w:tcBorders>
              <w:right w:val="single" w:sz="12" w:space="0" w:color="0070C0"/>
            </w:tcBorders>
          </w:tcPr>
          <w:p w:rsid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5D99">
              <w:rPr>
                <w:rFonts w:ascii="Arial" w:hAnsi="Arial" w:cs="Arial"/>
                <w:sz w:val="24"/>
                <w:szCs w:val="24"/>
              </w:rPr>
              <w:t>ASP Automationstechnik</w:t>
            </w:r>
          </w:p>
          <w:p w:rsid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5D99">
              <w:rPr>
                <w:rFonts w:ascii="Arial" w:hAnsi="Arial" w:cs="Arial"/>
                <w:sz w:val="24"/>
                <w:szCs w:val="24"/>
              </w:rPr>
              <w:t>Ing. Walter Schweighofer GmbH</w:t>
            </w:r>
          </w:p>
          <w:p w:rsid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5D99">
              <w:rPr>
                <w:rFonts w:ascii="Arial" w:hAnsi="Arial" w:cs="Arial"/>
                <w:sz w:val="24"/>
                <w:szCs w:val="24"/>
              </w:rPr>
              <w:t>Warenannahme</w:t>
            </w:r>
          </w:p>
          <w:p w:rsid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5D99">
              <w:rPr>
                <w:rFonts w:ascii="Arial" w:hAnsi="Arial" w:cs="Arial"/>
                <w:sz w:val="24"/>
                <w:szCs w:val="24"/>
              </w:rPr>
              <w:t>Oberfeistritz 79</w:t>
            </w:r>
          </w:p>
          <w:p w:rsid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5D99">
              <w:rPr>
                <w:rFonts w:ascii="Arial" w:hAnsi="Arial" w:cs="Arial"/>
                <w:sz w:val="24"/>
                <w:szCs w:val="24"/>
              </w:rPr>
              <w:t>8184 Anger/Weiz</w:t>
            </w:r>
          </w:p>
          <w:p w:rsid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35D99">
              <w:rPr>
                <w:rFonts w:ascii="Arial" w:hAnsi="Arial" w:cs="Arial"/>
                <w:sz w:val="24"/>
                <w:szCs w:val="24"/>
              </w:rPr>
              <w:t>ÖSTERREICH</w:t>
            </w:r>
          </w:p>
          <w:p w:rsidR="00EE4D5A" w:rsidRP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4"/>
                <w:szCs w:val="24"/>
              </w:rPr>
            </w:pPr>
          </w:p>
          <w:p w:rsid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Fax: +43 3175 3339-39</w:t>
            </w:r>
          </w:p>
          <w:p w:rsidR="00EE4D5A" w:rsidRPr="00435D99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Mail: </w:t>
            </w:r>
            <w:hyperlink r:id="rId8" w:history="1">
              <w:r w:rsidRPr="00623224">
                <w:rPr>
                  <w:rStyle w:val="Hyperlink"/>
                  <w:rFonts w:ascii="Arial" w:hAnsi="Arial" w:cs="Arial"/>
                  <w:sz w:val="24"/>
                  <w:szCs w:val="24"/>
                </w:rPr>
                <w:t>office@asp-gmbh.at</w:t>
              </w:r>
            </w:hyperlink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EE4D5A" w:rsidRPr="00435D99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435D99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Firma:</w:t>
            </w:r>
          </w:p>
        </w:tc>
        <w:tc>
          <w:tcPr>
            <w:tcW w:w="3119" w:type="dxa"/>
          </w:tcPr>
          <w:p w:rsidR="00EE4D5A" w:rsidRPr="00435D99" w:rsidRDefault="00F8464C" w:rsidP="00F8464C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FF1BDF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Ansprechpartner</w:t>
            </w:r>
            <w:r w:rsidR="00EE4D5A" w:rsidRPr="00435D99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:</w:t>
            </w:r>
          </w:p>
        </w:tc>
      </w:tr>
      <w:tr w:rsidR="00EE4D5A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EE4D5A" w:rsidRPr="00435D99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EE4D5A" w:rsidRPr="00435D99" w:rsidRDefault="00EE4D5A" w:rsidP="006D29E3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EE4D5A" w:rsidRPr="00435D99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D5A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EE4D5A" w:rsidRPr="00435D99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EE4D5A" w:rsidRP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</w:tcPr>
          <w:p w:rsidR="00EE4D5A" w:rsidRPr="00EE4D5A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4D5A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EE4D5A" w:rsidRPr="00435D99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EE4D5A" w:rsidRPr="00435D99" w:rsidRDefault="00EE4D5A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Kundennummer:</w:t>
            </w:r>
          </w:p>
        </w:tc>
        <w:tc>
          <w:tcPr>
            <w:tcW w:w="3119" w:type="dxa"/>
          </w:tcPr>
          <w:p w:rsidR="00EE4D5A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Abteilung:</w:t>
            </w:r>
          </w:p>
        </w:tc>
      </w:tr>
      <w:tr w:rsidR="00F8464C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F8464C" w:rsidRPr="00FF1BDF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464C" w:rsidRPr="00435D99" w:rsidRDefault="00F8464C" w:rsidP="00927ADB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64C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F8464C" w:rsidRPr="00EE4D5A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</w:tcPr>
          <w:p w:rsidR="00F8464C" w:rsidRPr="00EE4D5A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8464C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F8464C" w:rsidRPr="00435D99" w:rsidRDefault="00F8464C" w:rsidP="00927ADB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Straße:</w:t>
            </w:r>
          </w:p>
        </w:tc>
        <w:tc>
          <w:tcPr>
            <w:tcW w:w="3119" w:type="dxa"/>
          </w:tcPr>
          <w:p w:rsidR="00F8464C" w:rsidRPr="00FF1BDF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Telefon:</w:t>
            </w:r>
          </w:p>
        </w:tc>
      </w:tr>
      <w:tr w:rsidR="00F8464C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F8464C" w:rsidRPr="00FF1BDF" w:rsidRDefault="00F8464C" w:rsidP="00927ADB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64C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F8464C" w:rsidRPr="00EE4D5A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19" w:type="dxa"/>
          </w:tcPr>
          <w:p w:rsidR="00F8464C" w:rsidRPr="00EE4D5A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8464C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F8464C" w:rsidRPr="00FF1BDF" w:rsidRDefault="00F8464C" w:rsidP="00927ADB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  <w:r w:rsidRPr="00FF1BDF"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PLZ</w:t>
            </w: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/Ort:</w:t>
            </w:r>
          </w:p>
        </w:tc>
        <w:tc>
          <w:tcPr>
            <w:tcW w:w="3119" w:type="dxa"/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E-Mail</w:t>
            </w:r>
          </w:p>
        </w:tc>
      </w:tr>
      <w:tr w:rsidR="00F8464C" w:rsidRPr="00435D99" w:rsidTr="00F8464C">
        <w:tc>
          <w:tcPr>
            <w:tcW w:w="4361" w:type="dxa"/>
            <w:vMerge/>
            <w:tcBorders>
              <w:right w:val="single" w:sz="12" w:space="0" w:color="0070C0"/>
            </w:tcBorders>
          </w:tcPr>
          <w:p w:rsidR="00F8464C" w:rsidRPr="00435D99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12" w:space="0" w:color="0070C0"/>
            </w:tcBorders>
          </w:tcPr>
          <w:p w:rsidR="00F8464C" w:rsidRPr="00435D99" w:rsidRDefault="00F8464C" w:rsidP="00927ADB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F8464C" w:rsidRPr="00FF1BDF" w:rsidRDefault="00F8464C" w:rsidP="00435D99">
            <w:pPr>
              <w:widowControl w:val="0"/>
              <w:tabs>
                <w:tab w:val="left" w:pos="360"/>
                <w:tab w:val="center" w:pos="4536"/>
                <w:tab w:val="left" w:pos="6444"/>
                <w:tab w:val="left" w:pos="8034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D99" w:rsidRDefault="00435D99" w:rsidP="00FD5847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559"/>
        <w:gridCol w:w="1417"/>
        <w:gridCol w:w="1843"/>
        <w:gridCol w:w="4111"/>
      </w:tblGrid>
      <w:tr w:rsidR="00927ADB" w:rsidRPr="00435D99" w:rsidTr="00092CCC">
        <w:tc>
          <w:tcPr>
            <w:tcW w:w="1059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27ADB" w:rsidRPr="00927ADB" w:rsidRDefault="00092CCC" w:rsidP="00092CCC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Auflistung:</w:t>
            </w:r>
          </w:p>
        </w:tc>
      </w:tr>
      <w:tr w:rsidR="00092CCC" w:rsidRPr="00092CCC" w:rsidTr="00092CCC">
        <w:trPr>
          <w:trHeight w:val="390"/>
          <w:tblHeader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CC" w:rsidRPr="00092CCC" w:rsidRDefault="00092CCC" w:rsidP="00927ADB">
            <w:pPr>
              <w:spacing w:after="0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092CCC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Artikel-</w:t>
            </w:r>
            <w:proofErr w:type="spellStart"/>
            <w:r w:rsidRPr="00092CCC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Nr</w:t>
            </w:r>
            <w:proofErr w:type="spellEnd"/>
            <w:r w:rsidRPr="00092CCC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CC" w:rsidRPr="00092CCC" w:rsidRDefault="00092CCC" w:rsidP="00927ADB">
            <w:pPr>
              <w:spacing w:after="0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092CCC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Serien-Nr.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CC" w:rsidRPr="00092CCC" w:rsidRDefault="00092CCC" w:rsidP="00927ADB">
            <w:pPr>
              <w:spacing w:after="0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092CCC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Kaufdatum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CC" w:rsidRPr="00092CCC" w:rsidRDefault="00092CCC" w:rsidP="00927ADB">
            <w:pPr>
              <w:spacing w:after="0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092CCC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Lieferschein-Nr.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2CCC" w:rsidRPr="00092CCC" w:rsidRDefault="00092CCC" w:rsidP="00927ADB">
            <w:pPr>
              <w:spacing w:after="0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092CCC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Fehlerbeschreibung:</w:t>
            </w:r>
          </w:p>
        </w:tc>
      </w:tr>
      <w:tr w:rsidR="00092CCC" w:rsidRPr="00092CCC" w:rsidTr="000B054B">
        <w:trPr>
          <w:trHeight w:val="40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CCC" w:rsidRPr="00092CCC" w:rsidRDefault="00092CCC" w:rsidP="000B054B">
            <w:pPr>
              <w:pStyle w:val="Listenabsatz"/>
              <w:tabs>
                <w:tab w:val="left" w:pos="142"/>
              </w:tabs>
              <w:spacing w:before="60" w:after="60" w:line="240" w:lineRule="auto"/>
              <w:ind w:left="0"/>
              <w:contextualSpacing w:val="0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CCC" w:rsidRPr="00092CCC" w:rsidRDefault="00092CCC" w:rsidP="000B054B">
            <w:pPr>
              <w:tabs>
                <w:tab w:val="center" w:pos="813"/>
              </w:tabs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CCC" w:rsidRPr="00092CCC" w:rsidRDefault="00092CCC" w:rsidP="000B054B">
            <w:pPr>
              <w:spacing w:before="60" w:after="60" w:line="240" w:lineRule="auto"/>
              <w:ind w:right="170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CCC" w:rsidRPr="00092CCC" w:rsidRDefault="00092CCC" w:rsidP="000B054B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92CCC" w:rsidRDefault="00092CCC" w:rsidP="000B054B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  <w:p w:rsidR="000B054B" w:rsidRDefault="000B054B" w:rsidP="000B054B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  <w:p w:rsidR="000B054B" w:rsidRDefault="000B054B" w:rsidP="000B054B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  <w:p w:rsidR="000B054B" w:rsidRDefault="000B054B" w:rsidP="000B054B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  <w:p w:rsidR="000B054B" w:rsidRPr="00092CCC" w:rsidRDefault="000B054B" w:rsidP="000B054B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</w:tr>
    </w:tbl>
    <w:p w:rsidR="00E9267F" w:rsidRDefault="00E9267F" w:rsidP="00E9267F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"/>
        <w:gridCol w:w="3031"/>
        <w:gridCol w:w="284"/>
        <w:gridCol w:w="426"/>
        <w:gridCol w:w="2978"/>
        <w:gridCol w:w="426"/>
        <w:gridCol w:w="3116"/>
      </w:tblGrid>
      <w:tr w:rsidR="00D70E69" w:rsidRPr="00435D99" w:rsidTr="00590C7C">
        <w:tc>
          <w:tcPr>
            <w:tcW w:w="15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E69" w:rsidRPr="00435D99" w:rsidRDefault="00D70E69" w:rsidP="00D70E6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Gewünschte Aktivität: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E69" w:rsidRPr="00435D99" w:rsidRDefault="00D70E69" w:rsidP="00FD5847">
            <w:pPr>
              <w:spacing w:after="0" w:line="240" w:lineRule="auto"/>
              <w:rPr>
                <w:rFonts w:ascii="Arial" w:hAnsi="Arial" w:cs="Arial"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32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E69" w:rsidRPr="00435D99" w:rsidRDefault="00D70E69" w:rsidP="00D70E69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Ursache für Rücksendung:</w:t>
            </w:r>
          </w:p>
        </w:tc>
      </w:tr>
      <w:tr w:rsidR="00F75402" w:rsidRPr="00D70E69" w:rsidTr="00590C7C">
        <w:tc>
          <w:tcPr>
            <w:tcW w:w="159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1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:rsidR="00F75402" w:rsidRDefault="00F75402" w:rsidP="00092CCC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Kostenvoranschlag</w:t>
            </w:r>
          </w:p>
          <w:p w:rsidR="00D70E69" w:rsidRPr="00D70E69" w:rsidRDefault="00D70E69" w:rsidP="00092CCC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A</w:t>
            </w:r>
          </w:p>
        </w:tc>
        <w:tc>
          <w:tcPr>
            <w:tcW w:w="1405" w:type="pct"/>
            <w:vAlign w:val="center"/>
          </w:tcPr>
          <w:p w:rsidR="0034593B" w:rsidRDefault="00F75402" w:rsidP="0034593B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 xml:space="preserve">Leistungsdaten / Maße </w:t>
            </w:r>
          </w:p>
          <w:p w:rsidR="00F75402" w:rsidRPr="00D70E69" w:rsidRDefault="00F75402" w:rsidP="0034593B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 xml:space="preserve">werden nicht erreicht </w:t>
            </w:r>
          </w:p>
        </w:tc>
        <w:tc>
          <w:tcPr>
            <w:tcW w:w="201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G</w:t>
            </w:r>
          </w:p>
        </w:tc>
        <w:tc>
          <w:tcPr>
            <w:tcW w:w="1470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Artikel zur Probe</w:t>
            </w:r>
          </w:p>
        </w:tc>
      </w:tr>
      <w:tr w:rsidR="00F75402" w:rsidRPr="00D70E69" w:rsidTr="00590C7C">
        <w:trPr>
          <w:trHeight w:val="298"/>
        </w:trPr>
        <w:tc>
          <w:tcPr>
            <w:tcW w:w="159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2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:rsidR="00F75402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Reparatur (nach Aufwand)</w:t>
            </w:r>
          </w:p>
          <w:p w:rsidR="00D70E69" w:rsidRPr="00D70E69" w:rsidRDefault="00D70E69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B</w:t>
            </w:r>
          </w:p>
        </w:tc>
        <w:tc>
          <w:tcPr>
            <w:tcW w:w="1405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Schwergängig</w:t>
            </w:r>
          </w:p>
        </w:tc>
        <w:tc>
          <w:tcPr>
            <w:tcW w:w="201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H</w:t>
            </w:r>
          </w:p>
        </w:tc>
        <w:tc>
          <w:tcPr>
            <w:tcW w:w="1470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Falsch bestellt</w:t>
            </w:r>
          </w:p>
        </w:tc>
      </w:tr>
      <w:tr w:rsidR="00F75402" w:rsidRPr="00D70E69" w:rsidTr="00590C7C">
        <w:tc>
          <w:tcPr>
            <w:tcW w:w="159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3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Service / Instandsetzung</w:t>
            </w: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br/>
              <w:t>(nach Aufwand)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C</w:t>
            </w:r>
          </w:p>
        </w:tc>
        <w:tc>
          <w:tcPr>
            <w:tcW w:w="1405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Leckage</w:t>
            </w:r>
          </w:p>
        </w:tc>
        <w:tc>
          <w:tcPr>
            <w:tcW w:w="201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I</w:t>
            </w:r>
          </w:p>
        </w:tc>
        <w:tc>
          <w:tcPr>
            <w:tcW w:w="1470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Artikel war nicht im Einsatz</w:t>
            </w:r>
          </w:p>
        </w:tc>
      </w:tr>
      <w:tr w:rsidR="00F75402" w:rsidRPr="00D70E69" w:rsidTr="00590C7C">
        <w:tc>
          <w:tcPr>
            <w:tcW w:w="159" w:type="pct"/>
            <w:shd w:val="clear" w:color="auto" w:fill="auto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4</w:t>
            </w:r>
          </w:p>
        </w:tc>
        <w:tc>
          <w:tcPr>
            <w:tcW w:w="1430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Reklamation</w:t>
            </w: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br/>
              <w:t>(gemäß Absprache)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D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Funktion nicht gegeben</w:t>
            </w:r>
          </w:p>
        </w:tc>
        <w:tc>
          <w:tcPr>
            <w:tcW w:w="201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J</w:t>
            </w:r>
          </w:p>
        </w:tc>
        <w:tc>
          <w:tcPr>
            <w:tcW w:w="1470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Crash / Handhabungsfehler</w:t>
            </w:r>
          </w:p>
        </w:tc>
      </w:tr>
      <w:tr w:rsidR="00F75402" w:rsidRPr="00D70E69" w:rsidTr="00590C7C">
        <w:tc>
          <w:tcPr>
            <w:tcW w:w="1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5</w:t>
            </w:r>
          </w:p>
        </w:tc>
        <w:tc>
          <w:tcPr>
            <w:tcW w:w="143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Umbau auf andere Variante</w:t>
            </w: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br/>
              <w:t>(gemäß Angebot)</w:t>
            </w: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E</w:t>
            </w:r>
          </w:p>
        </w:tc>
        <w:tc>
          <w:tcPr>
            <w:tcW w:w="1405" w:type="pct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Wiederholfehler</w:t>
            </w:r>
          </w:p>
        </w:tc>
        <w:tc>
          <w:tcPr>
            <w:tcW w:w="201" w:type="pct"/>
            <w:shd w:val="clear" w:color="auto" w:fill="auto"/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K</w:t>
            </w:r>
          </w:p>
        </w:tc>
        <w:tc>
          <w:tcPr>
            <w:tcW w:w="1470" w:type="pct"/>
            <w:shd w:val="clear" w:color="auto" w:fill="auto"/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Sonstiges</w:t>
            </w:r>
          </w:p>
        </w:tc>
      </w:tr>
      <w:tr w:rsidR="00F75402" w:rsidRPr="00D70E69" w:rsidTr="00590C7C"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6</w:t>
            </w:r>
          </w:p>
        </w:tc>
        <w:tc>
          <w:tcPr>
            <w:tcW w:w="14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5402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proofErr w:type="spellStart"/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Rückware</w:t>
            </w:r>
            <w:proofErr w:type="spellEnd"/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**</w:t>
            </w:r>
          </w:p>
          <w:p w:rsidR="00D70E69" w:rsidRPr="00D70E69" w:rsidRDefault="00D70E69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2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F</w:t>
            </w:r>
          </w:p>
        </w:tc>
        <w:tc>
          <w:tcPr>
            <w:tcW w:w="1405" w:type="pct"/>
            <w:tcBorders>
              <w:bottom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  <w:r w:rsidRPr="00D70E69"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  <w:t>Elektrik nicht in Ordnung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1470" w:type="pct"/>
            <w:tcBorders>
              <w:bottom w:val="single" w:sz="4" w:space="0" w:color="auto"/>
            </w:tcBorders>
            <w:vAlign w:val="center"/>
          </w:tcPr>
          <w:p w:rsidR="00F75402" w:rsidRPr="00D70E69" w:rsidRDefault="00F75402" w:rsidP="00FD5847">
            <w:pPr>
              <w:spacing w:after="0" w:line="240" w:lineRule="auto"/>
              <w:rPr>
                <w:rFonts w:ascii="Arial" w:hAnsi="Arial" w:cs="Arial"/>
                <w:b/>
                <w:color w:val="000000"/>
                <w:kern w:val="16"/>
                <w:sz w:val="20"/>
                <w:szCs w:val="20"/>
              </w:rPr>
            </w:pPr>
          </w:p>
        </w:tc>
      </w:tr>
      <w:tr w:rsidR="0071611D" w:rsidRPr="00435D99" w:rsidTr="00590C7C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11D" w:rsidRPr="00435D99" w:rsidRDefault="00D70E69" w:rsidP="00D70E6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71611D" w:rsidRPr="00435D99">
              <w:rPr>
                <w:rFonts w:ascii="Arial" w:hAnsi="Arial" w:cs="Arial"/>
                <w:sz w:val="16"/>
                <w:szCs w:val="16"/>
              </w:rPr>
              <w:t xml:space="preserve">* Rücknahme </w:t>
            </w:r>
            <w:r>
              <w:rPr>
                <w:rFonts w:ascii="Arial" w:hAnsi="Arial" w:cs="Arial"/>
                <w:sz w:val="16"/>
                <w:szCs w:val="16"/>
              </w:rPr>
              <w:t>erfolgt nur durch Absprache im Vorhinein bzw. Freigabe zur Rücksendung</w:t>
            </w:r>
          </w:p>
        </w:tc>
      </w:tr>
    </w:tbl>
    <w:p w:rsidR="00E9267F" w:rsidRDefault="00E9267F" w:rsidP="00E9267F">
      <w:pPr>
        <w:tabs>
          <w:tab w:val="left" w:pos="2410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8"/>
      </w:tblGrid>
      <w:tr w:rsidR="00E26463" w:rsidRPr="00435D99" w:rsidTr="009E0F5F">
        <w:trPr>
          <w:tblHeader/>
        </w:trPr>
        <w:tc>
          <w:tcPr>
            <w:tcW w:w="10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26463" w:rsidRPr="00435D99" w:rsidRDefault="00E26463" w:rsidP="009B42C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color w:val="4F81BD" w:themeColor="accent1"/>
                <w:sz w:val="20"/>
                <w:szCs w:val="20"/>
              </w:rPr>
              <w:t>Weitere Anmerkung:</w:t>
            </w:r>
          </w:p>
        </w:tc>
      </w:tr>
      <w:tr w:rsidR="00E26463" w:rsidRPr="00435D99" w:rsidTr="009E0F5F">
        <w:tc>
          <w:tcPr>
            <w:tcW w:w="10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6463" w:rsidRDefault="00E26463" w:rsidP="00FD5847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  <w:p w:rsidR="00E9267F" w:rsidRDefault="00E9267F" w:rsidP="00FD5847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  <w:p w:rsidR="00211A08" w:rsidRDefault="00211A08" w:rsidP="00FD5847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  <w:p w:rsidR="00E9267F" w:rsidRDefault="00E9267F" w:rsidP="00FD5847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  <w:p w:rsidR="00E26463" w:rsidRPr="00435D99" w:rsidRDefault="00E26463" w:rsidP="00FD5847">
            <w:pPr>
              <w:spacing w:before="60" w:after="60" w:line="240" w:lineRule="auto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</w:tr>
    </w:tbl>
    <w:p w:rsidR="00F622B1" w:rsidRDefault="00F622B1" w:rsidP="00FD5847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E26463" w:rsidRPr="00435D99" w:rsidRDefault="00E26463" w:rsidP="00FD5847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10598" w:type="dxa"/>
        <w:tblLook w:val="04A0"/>
      </w:tblPr>
      <w:tblGrid>
        <w:gridCol w:w="3936"/>
        <w:gridCol w:w="567"/>
        <w:gridCol w:w="6095"/>
      </w:tblGrid>
      <w:tr w:rsidR="0079252A" w:rsidRPr="00435D99" w:rsidTr="009E0F5F">
        <w:trPr>
          <w:trHeight w:val="446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79252A" w:rsidRPr="00435D99" w:rsidRDefault="0079252A" w:rsidP="00FD5847">
            <w:pPr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kern w:val="16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79252A" w:rsidRPr="00435D99" w:rsidRDefault="0079252A" w:rsidP="00FD5847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79252A" w:rsidRPr="00435D99" w:rsidRDefault="0079252A" w:rsidP="00FD5847">
            <w:pPr>
              <w:spacing w:before="6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252A" w:rsidRPr="00435D99" w:rsidTr="009E0F5F">
        <w:tc>
          <w:tcPr>
            <w:tcW w:w="3936" w:type="dxa"/>
            <w:tcBorders>
              <w:top w:val="single" w:sz="4" w:space="0" w:color="auto"/>
            </w:tcBorders>
          </w:tcPr>
          <w:p w:rsidR="0079252A" w:rsidRPr="00435D99" w:rsidRDefault="0079252A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D99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567" w:type="dxa"/>
          </w:tcPr>
          <w:p w:rsidR="0079252A" w:rsidRPr="00435D99" w:rsidRDefault="0079252A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79252A" w:rsidRPr="00435D99" w:rsidRDefault="0079252A" w:rsidP="00FD58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35D99">
              <w:rPr>
                <w:rFonts w:ascii="Arial" w:hAnsi="Arial" w:cs="Arial"/>
                <w:b/>
                <w:sz w:val="16"/>
                <w:szCs w:val="16"/>
              </w:rPr>
              <w:t>Unterschrift</w:t>
            </w:r>
          </w:p>
        </w:tc>
      </w:tr>
    </w:tbl>
    <w:p w:rsidR="003059B9" w:rsidRPr="00E26463" w:rsidRDefault="003059B9" w:rsidP="00E26463">
      <w:pPr>
        <w:spacing w:after="0"/>
        <w:rPr>
          <w:rFonts w:ascii="Arial" w:hAnsi="Arial" w:cs="Arial"/>
          <w:b/>
          <w:sz w:val="6"/>
          <w:szCs w:val="20"/>
        </w:rPr>
      </w:pPr>
    </w:p>
    <w:sectPr w:rsidR="003059B9" w:rsidRPr="00E26463" w:rsidSect="00B80356">
      <w:headerReference w:type="default" r:id="rId9"/>
      <w:footerReference w:type="default" r:id="rId10"/>
      <w:pgSz w:w="11906" w:h="16838" w:code="9"/>
      <w:pgMar w:top="1418" w:right="964" w:bottom="1134" w:left="964" w:header="72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3B" w:rsidRDefault="0034593B">
      <w:r>
        <w:separator/>
      </w:r>
    </w:p>
  </w:endnote>
  <w:endnote w:type="continuationSeparator" w:id="0">
    <w:p w:rsidR="0034593B" w:rsidRDefault="0034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B" w:rsidRDefault="0034593B" w:rsidP="00B80356">
    <w:pPr>
      <w:shd w:val="clear" w:color="auto" w:fill="BFBFBF"/>
      <w:tabs>
        <w:tab w:val="left" w:pos="3402"/>
        <w:tab w:val="left" w:pos="6946"/>
      </w:tabs>
      <w:spacing w:after="0" w:line="240" w:lineRule="auto"/>
      <w:ind w:left="-964" w:right="-1418" w:firstLine="397"/>
      <w:rPr>
        <w:rFonts w:ascii="Arial" w:hAnsi="Arial" w:cs="Arial"/>
        <w:b/>
        <w:sz w:val="20"/>
        <w:szCs w:val="20"/>
      </w:rPr>
    </w:pPr>
  </w:p>
  <w:p w:rsidR="0034593B" w:rsidRPr="005254D5" w:rsidRDefault="0034593B" w:rsidP="00B80356">
    <w:pPr>
      <w:shd w:val="clear" w:color="auto" w:fill="BFBFBF"/>
      <w:tabs>
        <w:tab w:val="left" w:pos="3402"/>
        <w:tab w:val="left" w:pos="6946"/>
      </w:tabs>
      <w:spacing w:after="0" w:line="240" w:lineRule="auto"/>
      <w:ind w:left="-964" w:right="-1418" w:firstLine="397"/>
      <w:rPr>
        <w:rFonts w:ascii="Arial" w:hAnsi="Arial" w:cs="Arial"/>
        <w:sz w:val="20"/>
        <w:szCs w:val="20"/>
      </w:rPr>
    </w:pPr>
    <w:r w:rsidRPr="005254D5">
      <w:rPr>
        <w:rFonts w:ascii="Arial" w:hAnsi="Arial" w:cs="Arial"/>
        <w:b/>
        <w:sz w:val="20"/>
        <w:szCs w:val="20"/>
      </w:rPr>
      <w:t>A-8184 Anger/Weiz, Oberfeistritz 79</w:t>
    </w:r>
    <w:r w:rsidRPr="005254D5">
      <w:rPr>
        <w:rFonts w:ascii="Arial" w:hAnsi="Arial" w:cs="Arial"/>
        <w:sz w:val="20"/>
        <w:szCs w:val="20"/>
      </w:rPr>
      <w:tab/>
    </w:r>
    <w:r w:rsidRPr="005254D5">
      <w:rPr>
        <w:rFonts w:ascii="Arial" w:hAnsi="Arial" w:cs="Arial"/>
        <w:b/>
        <w:sz w:val="18"/>
        <w:szCs w:val="18"/>
      </w:rPr>
      <w:t>Bankverbindungen:</w:t>
    </w:r>
    <w:r w:rsidRPr="005254D5">
      <w:rPr>
        <w:rFonts w:ascii="Arial" w:hAnsi="Arial" w:cs="Arial"/>
        <w:sz w:val="20"/>
        <w:szCs w:val="20"/>
      </w:rPr>
      <w:tab/>
    </w:r>
  </w:p>
  <w:p w:rsidR="0034593B" w:rsidRPr="005254D5" w:rsidRDefault="0034593B" w:rsidP="00B80356">
    <w:pPr>
      <w:shd w:val="clear" w:color="auto" w:fill="BFBFBF"/>
      <w:tabs>
        <w:tab w:val="left" w:pos="3402"/>
        <w:tab w:val="left" w:pos="6946"/>
      </w:tabs>
      <w:spacing w:after="0" w:line="240" w:lineRule="auto"/>
      <w:ind w:left="-964" w:right="-1418" w:firstLine="397"/>
      <w:rPr>
        <w:rFonts w:ascii="Arial" w:hAnsi="Arial" w:cs="Arial"/>
        <w:sz w:val="20"/>
        <w:szCs w:val="20"/>
      </w:rPr>
    </w:pPr>
    <w:r w:rsidRPr="005254D5">
      <w:rPr>
        <w:rFonts w:ascii="Arial" w:hAnsi="Arial" w:cs="Arial"/>
        <w:sz w:val="20"/>
        <w:szCs w:val="20"/>
      </w:rPr>
      <w:t>Telefon: 03175/3339-0, Fax: 03175/3339-39</w:t>
    </w:r>
    <w:r w:rsidRPr="005254D5">
      <w:rPr>
        <w:rFonts w:ascii="Arial" w:hAnsi="Arial" w:cs="Arial"/>
        <w:sz w:val="20"/>
        <w:szCs w:val="20"/>
      </w:rPr>
      <w:tab/>
    </w:r>
    <w:r w:rsidRPr="005254D5">
      <w:rPr>
        <w:rFonts w:ascii="Arial" w:hAnsi="Arial" w:cs="Arial"/>
        <w:sz w:val="18"/>
        <w:szCs w:val="18"/>
      </w:rPr>
      <w:t>Die Steiermärkische Weiz</w:t>
    </w:r>
    <w:r w:rsidRPr="005254D5">
      <w:rPr>
        <w:rFonts w:ascii="Arial" w:hAnsi="Arial" w:cs="Arial"/>
        <w:sz w:val="18"/>
        <w:szCs w:val="18"/>
      </w:rPr>
      <w:tab/>
      <w:t xml:space="preserve">Volksbank </w:t>
    </w:r>
    <w:r>
      <w:rPr>
        <w:rFonts w:ascii="Arial" w:hAnsi="Arial" w:cs="Arial"/>
        <w:sz w:val="18"/>
        <w:szCs w:val="18"/>
      </w:rPr>
      <w:t>Steiermark Mitte</w:t>
    </w:r>
  </w:p>
  <w:p w:rsidR="0034593B" w:rsidRPr="005254D5" w:rsidRDefault="0034593B" w:rsidP="00B80356">
    <w:pPr>
      <w:shd w:val="clear" w:color="auto" w:fill="BFBFBF"/>
      <w:tabs>
        <w:tab w:val="left" w:pos="3402"/>
        <w:tab w:val="left" w:pos="6946"/>
      </w:tabs>
      <w:spacing w:after="0" w:line="240" w:lineRule="auto"/>
      <w:ind w:left="-964" w:right="-1418" w:firstLine="397"/>
      <w:rPr>
        <w:rFonts w:ascii="Arial" w:hAnsi="Arial" w:cs="Arial"/>
        <w:sz w:val="20"/>
        <w:szCs w:val="20"/>
      </w:rPr>
    </w:pPr>
    <w:r w:rsidRPr="005254D5">
      <w:rPr>
        <w:rFonts w:ascii="Arial" w:hAnsi="Arial" w:cs="Arial"/>
        <w:sz w:val="20"/>
        <w:szCs w:val="20"/>
      </w:rPr>
      <w:t xml:space="preserve">E-Mail: </w:t>
    </w:r>
    <w:hyperlink r:id="rId1" w:history="1">
      <w:r w:rsidRPr="005254D5">
        <w:rPr>
          <w:rStyle w:val="Hyperlink"/>
          <w:rFonts w:ascii="Arial" w:hAnsi="Arial" w:cs="Arial"/>
          <w:sz w:val="20"/>
          <w:szCs w:val="20"/>
        </w:rPr>
        <w:t>office@asp-gmbh.at</w:t>
      </w:r>
    </w:hyperlink>
    <w:r w:rsidRPr="005254D5">
      <w:rPr>
        <w:rFonts w:ascii="Arial" w:hAnsi="Arial" w:cs="Arial"/>
        <w:sz w:val="20"/>
        <w:szCs w:val="20"/>
      </w:rPr>
      <w:tab/>
    </w:r>
    <w:r w:rsidRPr="005254D5">
      <w:rPr>
        <w:rFonts w:ascii="Arial" w:hAnsi="Arial" w:cs="Arial"/>
        <w:b/>
        <w:sz w:val="18"/>
        <w:szCs w:val="18"/>
      </w:rPr>
      <w:t xml:space="preserve">BLZ: </w:t>
    </w:r>
    <w:r>
      <w:rPr>
        <w:rFonts w:ascii="Arial" w:hAnsi="Arial" w:cs="Arial"/>
        <w:sz w:val="18"/>
        <w:szCs w:val="18"/>
      </w:rPr>
      <w:t>20815 |</w:t>
    </w:r>
    <w:r w:rsidRPr="005254D5">
      <w:rPr>
        <w:rFonts w:ascii="Arial" w:hAnsi="Arial" w:cs="Arial"/>
        <w:sz w:val="18"/>
        <w:szCs w:val="18"/>
      </w:rPr>
      <w:t xml:space="preserve"> </w:t>
    </w:r>
    <w:r w:rsidRPr="005254D5">
      <w:rPr>
        <w:rFonts w:ascii="Arial" w:hAnsi="Arial" w:cs="Arial"/>
        <w:b/>
        <w:sz w:val="18"/>
        <w:szCs w:val="18"/>
      </w:rPr>
      <w:t>Konto-Nr.:</w:t>
    </w:r>
    <w:r w:rsidRPr="005254D5">
      <w:rPr>
        <w:rFonts w:ascii="Arial" w:hAnsi="Arial" w:cs="Arial"/>
        <w:sz w:val="18"/>
        <w:szCs w:val="18"/>
      </w:rPr>
      <w:t xml:space="preserve"> 6800202027</w:t>
    </w:r>
    <w:r w:rsidRPr="005254D5">
      <w:rPr>
        <w:rFonts w:ascii="Arial" w:hAnsi="Arial" w:cs="Arial"/>
        <w:sz w:val="18"/>
        <w:szCs w:val="18"/>
      </w:rPr>
      <w:tab/>
    </w:r>
    <w:r w:rsidRPr="005254D5">
      <w:rPr>
        <w:rFonts w:ascii="Arial" w:hAnsi="Arial" w:cs="Arial"/>
        <w:b/>
        <w:sz w:val="18"/>
        <w:szCs w:val="18"/>
      </w:rPr>
      <w:t>BLZ:</w:t>
    </w:r>
    <w:r w:rsidRPr="005254D5">
      <w:rPr>
        <w:rFonts w:ascii="Arial" w:hAnsi="Arial" w:cs="Arial"/>
        <w:sz w:val="18"/>
        <w:szCs w:val="18"/>
      </w:rPr>
      <w:t xml:space="preserve"> 4</w:t>
    </w:r>
    <w:r>
      <w:rPr>
        <w:rFonts w:ascii="Arial" w:hAnsi="Arial" w:cs="Arial"/>
        <w:sz w:val="18"/>
        <w:szCs w:val="18"/>
      </w:rPr>
      <w:t>4770 |</w:t>
    </w:r>
    <w:r w:rsidRPr="005254D5">
      <w:rPr>
        <w:rFonts w:ascii="Arial" w:hAnsi="Arial" w:cs="Arial"/>
        <w:sz w:val="18"/>
        <w:szCs w:val="18"/>
      </w:rPr>
      <w:t xml:space="preserve"> </w:t>
    </w:r>
    <w:r w:rsidRPr="005254D5">
      <w:rPr>
        <w:rFonts w:ascii="Arial" w:hAnsi="Arial" w:cs="Arial"/>
        <w:b/>
        <w:sz w:val="18"/>
        <w:szCs w:val="18"/>
      </w:rPr>
      <w:t>Konto-Nr.:</w:t>
    </w:r>
    <w:r w:rsidRPr="005254D5">
      <w:rPr>
        <w:rFonts w:ascii="Arial" w:hAnsi="Arial" w:cs="Arial"/>
        <w:sz w:val="18"/>
        <w:szCs w:val="18"/>
      </w:rPr>
      <w:t xml:space="preserve"> 50710060000</w:t>
    </w:r>
  </w:p>
  <w:p w:rsidR="0034593B" w:rsidRPr="000D1CA0" w:rsidRDefault="0034593B" w:rsidP="00B80356">
    <w:pPr>
      <w:shd w:val="clear" w:color="auto" w:fill="BFBFBF"/>
      <w:tabs>
        <w:tab w:val="left" w:pos="3402"/>
        <w:tab w:val="left" w:pos="6946"/>
      </w:tabs>
      <w:spacing w:after="0" w:line="240" w:lineRule="auto"/>
      <w:ind w:left="-964" w:right="-1418" w:firstLine="397"/>
      <w:rPr>
        <w:rFonts w:ascii="Arial" w:hAnsi="Arial" w:cs="Arial"/>
        <w:sz w:val="18"/>
        <w:szCs w:val="18"/>
        <w:lang w:val="en-US"/>
      </w:rPr>
    </w:pPr>
    <w:r w:rsidRPr="000D1CA0">
      <w:rPr>
        <w:rFonts w:ascii="Arial" w:hAnsi="Arial" w:cs="Arial"/>
        <w:sz w:val="20"/>
        <w:szCs w:val="20"/>
        <w:lang w:val="en-US"/>
      </w:rPr>
      <w:t xml:space="preserve">Internet: </w:t>
    </w:r>
    <w:hyperlink r:id="rId2" w:history="1">
      <w:r w:rsidRPr="000D1CA0">
        <w:rPr>
          <w:rStyle w:val="Hyperlink"/>
          <w:rFonts w:ascii="Arial" w:hAnsi="Arial" w:cs="Arial"/>
          <w:sz w:val="20"/>
          <w:szCs w:val="20"/>
          <w:lang w:val="en-US"/>
        </w:rPr>
        <w:t>www.asp-gmbh.at</w:t>
      </w:r>
    </w:hyperlink>
    <w:r w:rsidRPr="000D1CA0">
      <w:rPr>
        <w:rFonts w:ascii="Arial" w:hAnsi="Arial" w:cs="Arial"/>
        <w:sz w:val="20"/>
        <w:szCs w:val="20"/>
        <w:lang w:val="en-US"/>
      </w:rPr>
      <w:tab/>
    </w:r>
    <w:r w:rsidRPr="000D1CA0">
      <w:rPr>
        <w:rFonts w:ascii="Arial" w:hAnsi="Arial" w:cs="Arial"/>
        <w:b/>
        <w:sz w:val="18"/>
        <w:szCs w:val="18"/>
        <w:lang w:val="en-US"/>
      </w:rPr>
      <w:t>IBAN:</w:t>
    </w:r>
    <w:r w:rsidRPr="000D1CA0">
      <w:rPr>
        <w:rFonts w:ascii="Arial" w:hAnsi="Arial" w:cs="Arial"/>
        <w:sz w:val="18"/>
        <w:szCs w:val="18"/>
        <w:lang w:val="en-US"/>
      </w:rPr>
      <w:t xml:space="preserve"> AT37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0D1CA0">
      <w:rPr>
        <w:rFonts w:ascii="Arial" w:hAnsi="Arial" w:cs="Arial"/>
        <w:sz w:val="18"/>
        <w:szCs w:val="18"/>
        <w:lang w:val="en-US"/>
      </w:rPr>
      <w:t>2081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0D1CA0">
      <w:rPr>
        <w:rFonts w:ascii="Arial" w:hAnsi="Arial" w:cs="Arial"/>
        <w:sz w:val="18"/>
        <w:szCs w:val="18"/>
        <w:lang w:val="en-US"/>
      </w:rPr>
      <w:t>5068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0D1CA0">
      <w:rPr>
        <w:rFonts w:ascii="Arial" w:hAnsi="Arial" w:cs="Arial"/>
        <w:sz w:val="18"/>
        <w:szCs w:val="18"/>
        <w:lang w:val="en-US"/>
      </w:rPr>
      <w:t>0020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0D1CA0">
      <w:rPr>
        <w:rFonts w:ascii="Arial" w:hAnsi="Arial" w:cs="Arial"/>
        <w:sz w:val="18"/>
        <w:szCs w:val="18"/>
        <w:lang w:val="en-US"/>
      </w:rPr>
      <w:t>2027</w:t>
    </w:r>
    <w:r w:rsidRPr="000D1CA0">
      <w:rPr>
        <w:rFonts w:ascii="Arial" w:hAnsi="Arial" w:cs="Arial"/>
        <w:sz w:val="18"/>
        <w:szCs w:val="18"/>
        <w:lang w:val="en-US"/>
      </w:rPr>
      <w:tab/>
    </w:r>
    <w:r w:rsidRPr="000D1CA0">
      <w:rPr>
        <w:rFonts w:ascii="Arial" w:hAnsi="Arial" w:cs="Arial"/>
        <w:b/>
        <w:sz w:val="18"/>
        <w:szCs w:val="18"/>
        <w:lang w:val="en-US"/>
      </w:rPr>
      <w:t>IBAN:</w:t>
    </w:r>
    <w:r w:rsidRPr="000D1CA0">
      <w:rPr>
        <w:rFonts w:ascii="Arial" w:hAnsi="Arial" w:cs="Arial"/>
        <w:sz w:val="18"/>
        <w:szCs w:val="18"/>
        <w:lang w:val="en-US"/>
      </w:rPr>
      <w:t xml:space="preserve"> AT</w:t>
    </w:r>
    <w:r>
      <w:rPr>
        <w:rFonts w:ascii="Arial" w:hAnsi="Arial" w:cs="Arial"/>
        <w:sz w:val="18"/>
        <w:szCs w:val="18"/>
        <w:lang w:val="en-US"/>
      </w:rPr>
      <w:t xml:space="preserve">21 4477 </w:t>
    </w:r>
    <w:r w:rsidRPr="000D1CA0">
      <w:rPr>
        <w:rFonts w:ascii="Arial" w:hAnsi="Arial" w:cs="Arial"/>
        <w:sz w:val="18"/>
        <w:szCs w:val="18"/>
        <w:lang w:val="en-US"/>
      </w:rPr>
      <w:t>0507</w:t>
    </w:r>
    <w:r>
      <w:rPr>
        <w:rFonts w:ascii="Arial" w:hAnsi="Arial" w:cs="Arial"/>
        <w:sz w:val="18"/>
        <w:szCs w:val="18"/>
        <w:lang w:val="en-US"/>
      </w:rPr>
      <w:t xml:space="preserve"> </w:t>
    </w:r>
    <w:r w:rsidRPr="000D1CA0">
      <w:rPr>
        <w:rFonts w:ascii="Arial" w:hAnsi="Arial" w:cs="Arial"/>
        <w:sz w:val="18"/>
        <w:szCs w:val="18"/>
        <w:lang w:val="en-US"/>
      </w:rPr>
      <w:t>1006</w:t>
    </w:r>
    <w:r>
      <w:rPr>
        <w:rFonts w:ascii="Arial" w:hAnsi="Arial" w:cs="Arial"/>
        <w:sz w:val="18"/>
        <w:szCs w:val="18"/>
        <w:lang w:val="en-US"/>
      </w:rPr>
      <w:t xml:space="preserve"> 0</w:t>
    </w:r>
    <w:r w:rsidRPr="000D1CA0">
      <w:rPr>
        <w:rFonts w:ascii="Arial" w:hAnsi="Arial" w:cs="Arial"/>
        <w:sz w:val="18"/>
        <w:szCs w:val="18"/>
        <w:lang w:val="en-US"/>
      </w:rPr>
      <w:t>000</w:t>
    </w:r>
  </w:p>
  <w:p w:rsidR="0034593B" w:rsidRDefault="0034593B" w:rsidP="00B80356">
    <w:pPr>
      <w:shd w:val="clear" w:color="auto" w:fill="BFBFBF"/>
      <w:tabs>
        <w:tab w:val="left" w:pos="3402"/>
        <w:tab w:val="left" w:pos="6946"/>
      </w:tabs>
      <w:spacing w:after="0" w:line="240" w:lineRule="auto"/>
      <w:ind w:left="-964" w:right="-1418" w:firstLine="397"/>
      <w:rPr>
        <w:rFonts w:ascii="Arial" w:hAnsi="Arial" w:cs="Arial"/>
        <w:sz w:val="18"/>
        <w:szCs w:val="18"/>
      </w:rPr>
    </w:pPr>
    <w:r w:rsidRPr="005254D5">
      <w:rPr>
        <w:rFonts w:ascii="Arial" w:hAnsi="Arial" w:cs="Arial"/>
        <w:b/>
        <w:sz w:val="20"/>
        <w:szCs w:val="20"/>
      </w:rPr>
      <w:t>UID:</w:t>
    </w:r>
    <w:r w:rsidRPr="005254D5">
      <w:rPr>
        <w:rFonts w:ascii="Arial" w:hAnsi="Arial" w:cs="Arial"/>
        <w:sz w:val="20"/>
        <w:szCs w:val="20"/>
      </w:rPr>
      <w:t xml:space="preserve"> ATU48126004, Gerichtsstand Weiz</w:t>
    </w:r>
    <w:r w:rsidRPr="005254D5">
      <w:rPr>
        <w:rFonts w:ascii="Arial" w:hAnsi="Arial" w:cs="Arial"/>
        <w:sz w:val="20"/>
        <w:szCs w:val="20"/>
      </w:rPr>
      <w:tab/>
    </w:r>
    <w:r>
      <w:rPr>
        <w:rFonts w:ascii="Arial" w:hAnsi="Arial" w:cs="Arial"/>
        <w:b/>
        <w:sz w:val="18"/>
        <w:szCs w:val="18"/>
      </w:rPr>
      <w:t>BIC</w:t>
    </w:r>
    <w:r w:rsidRPr="005254D5">
      <w:rPr>
        <w:rFonts w:ascii="Arial" w:hAnsi="Arial" w:cs="Arial"/>
        <w:b/>
        <w:sz w:val="18"/>
        <w:szCs w:val="18"/>
      </w:rPr>
      <w:t>:</w:t>
    </w:r>
    <w:r w:rsidRPr="005254D5">
      <w:rPr>
        <w:rFonts w:ascii="Arial" w:hAnsi="Arial" w:cs="Arial"/>
        <w:sz w:val="18"/>
        <w:szCs w:val="18"/>
      </w:rPr>
      <w:t xml:space="preserve"> STSPAT2G</w:t>
    </w:r>
    <w:r w:rsidRPr="005254D5">
      <w:rPr>
        <w:rFonts w:ascii="Arial" w:hAnsi="Arial" w:cs="Arial"/>
        <w:sz w:val="18"/>
        <w:szCs w:val="18"/>
      </w:rPr>
      <w:tab/>
    </w:r>
    <w:r w:rsidRPr="005254D5">
      <w:rPr>
        <w:rFonts w:ascii="Arial" w:hAnsi="Arial" w:cs="Arial"/>
        <w:b/>
        <w:sz w:val="18"/>
        <w:szCs w:val="18"/>
      </w:rPr>
      <w:t>BIC (SWIFT):</w:t>
    </w:r>
    <w:r w:rsidRPr="005254D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VBOEATWWGRA</w:t>
    </w:r>
  </w:p>
  <w:p w:rsidR="0034593B" w:rsidRPr="00260772" w:rsidRDefault="0034593B" w:rsidP="00B80356">
    <w:pPr>
      <w:shd w:val="clear" w:color="auto" w:fill="BFBFBF"/>
      <w:tabs>
        <w:tab w:val="left" w:pos="3402"/>
        <w:tab w:val="left" w:pos="6946"/>
      </w:tabs>
      <w:spacing w:after="0" w:line="240" w:lineRule="auto"/>
      <w:ind w:left="-964" w:right="-1418" w:firstLine="397"/>
      <w:rPr>
        <w:rFonts w:ascii="Arial" w:hAnsi="Arial" w:cs="Arial"/>
        <w:sz w:val="2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3B" w:rsidRDefault="0034593B">
      <w:r>
        <w:separator/>
      </w:r>
    </w:p>
  </w:footnote>
  <w:footnote w:type="continuationSeparator" w:id="0">
    <w:p w:rsidR="0034593B" w:rsidRDefault="0034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93B" w:rsidRPr="00435D99" w:rsidRDefault="004933F0" w:rsidP="00435D99">
    <w:pPr>
      <w:pStyle w:val="Kopfzeile"/>
      <w:rPr>
        <w:szCs w:val="28"/>
      </w:rPr>
    </w:pPr>
    <w:r>
      <w:rPr>
        <w:noProof/>
        <w:szCs w:val="28"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56" type="#_x0000_t75" alt="Brief 07Kopf-2" style="position:absolute;margin-left:-50.9pt;margin-top:-23.95pt;width:598.5pt;height:51.75pt;z-index:25165875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6FE4"/>
    <w:multiLevelType w:val="singleLevel"/>
    <w:tmpl w:val="2F3EBC2A"/>
    <w:lvl w:ilvl="0">
      <w:start w:val="1"/>
      <w:numFmt w:val="bullet"/>
      <w:pStyle w:val="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57397B"/>
    <w:multiLevelType w:val="hybridMultilevel"/>
    <w:tmpl w:val="812AC7C4"/>
    <w:lvl w:ilvl="0" w:tplc="4D7853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2E45"/>
    <w:multiLevelType w:val="multilevel"/>
    <w:tmpl w:val="E4E610D6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429"/>
        </w:tabs>
        <w:ind w:left="709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80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C0C76C3"/>
    <w:multiLevelType w:val="hybridMultilevel"/>
    <w:tmpl w:val="29C85D78"/>
    <w:lvl w:ilvl="0" w:tplc="93B89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450"/>
    <w:multiLevelType w:val="hybridMultilevel"/>
    <w:tmpl w:val="7A520194"/>
    <w:lvl w:ilvl="0" w:tplc="B57006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ocumentProtection w:edit="forms" w:enforcement="0"/>
  <w:defaultTabStop w:val="709"/>
  <w:autoHyphenation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7">
      <v:stroke endarrow="block"/>
      <o:colormru v:ext="edit" colors="#00c,#03c,#06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F60"/>
    <w:rsid w:val="0001111F"/>
    <w:rsid w:val="000153F1"/>
    <w:rsid w:val="00024632"/>
    <w:rsid w:val="00074414"/>
    <w:rsid w:val="000846C5"/>
    <w:rsid w:val="0008492D"/>
    <w:rsid w:val="00092CCC"/>
    <w:rsid w:val="00096B83"/>
    <w:rsid w:val="000B054B"/>
    <w:rsid w:val="000C10E7"/>
    <w:rsid w:val="000C392B"/>
    <w:rsid w:val="000D08F5"/>
    <w:rsid w:val="000D10C8"/>
    <w:rsid w:val="000E4533"/>
    <w:rsid w:val="000E7127"/>
    <w:rsid w:val="0011645E"/>
    <w:rsid w:val="001221BE"/>
    <w:rsid w:val="0013267D"/>
    <w:rsid w:val="0013525A"/>
    <w:rsid w:val="00135482"/>
    <w:rsid w:val="00152AA3"/>
    <w:rsid w:val="001619A7"/>
    <w:rsid w:val="00186BD1"/>
    <w:rsid w:val="00196B3B"/>
    <w:rsid w:val="001A3862"/>
    <w:rsid w:val="001A4680"/>
    <w:rsid w:val="001A6859"/>
    <w:rsid w:val="001B0ACA"/>
    <w:rsid w:val="001C0222"/>
    <w:rsid w:val="001C1278"/>
    <w:rsid w:val="001C47BE"/>
    <w:rsid w:val="001F73EA"/>
    <w:rsid w:val="00211A08"/>
    <w:rsid w:val="002204ED"/>
    <w:rsid w:val="0023761C"/>
    <w:rsid w:val="0024274A"/>
    <w:rsid w:val="0024308F"/>
    <w:rsid w:val="002518F9"/>
    <w:rsid w:val="002752C7"/>
    <w:rsid w:val="0028140A"/>
    <w:rsid w:val="00284333"/>
    <w:rsid w:val="002B29BF"/>
    <w:rsid w:val="002B4B98"/>
    <w:rsid w:val="002B6D48"/>
    <w:rsid w:val="002C5681"/>
    <w:rsid w:val="002C6C22"/>
    <w:rsid w:val="002D0BE6"/>
    <w:rsid w:val="00301D70"/>
    <w:rsid w:val="003059B9"/>
    <w:rsid w:val="003122C1"/>
    <w:rsid w:val="00317659"/>
    <w:rsid w:val="00324095"/>
    <w:rsid w:val="00331D5B"/>
    <w:rsid w:val="0034593B"/>
    <w:rsid w:val="00353ACD"/>
    <w:rsid w:val="00361BCF"/>
    <w:rsid w:val="00365953"/>
    <w:rsid w:val="00367105"/>
    <w:rsid w:val="003744EC"/>
    <w:rsid w:val="003838AD"/>
    <w:rsid w:val="00386786"/>
    <w:rsid w:val="0039405C"/>
    <w:rsid w:val="003B591D"/>
    <w:rsid w:val="003C774F"/>
    <w:rsid w:val="003D5B8F"/>
    <w:rsid w:val="003D6008"/>
    <w:rsid w:val="003E2E1B"/>
    <w:rsid w:val="003E5D41"/>
    <w:rsid w:val="003E6FA9"/>
    <w:rsid w:val="00411FF8"/>
    <w:rsid w:val="004222F4"/>
    <w:rsid w:val="00422860"/>
    <w:rsid w:val="00432AE8"/>
    <w:rsid w:val="00434D96"/>
    <w:rsid w:val="00435D99"/>
    <w:rsid w:val="00447F76"/>
    <w:rsid w:val="00455B68"/>
    <w:rsid w:val="004614D6"/>
    <w:rsid w:val="00467783"/>
    <w:rsid w:val="00481DE4"/>
    <w:rsid w:val="00483FD9"/>
    <w:rsid w:val="004914C6"/>
    <w:rsid w:val="0049260E"/>
    <w:rsid w:val="004933F0"/>
    <w:rsid w:val="004A2192"/>
    <w:rsid w:val="004B1289"/>
    <w:rsid w:val="004C3429"/>
    <w:rsid w:val="004E6654"/>
    <w:rsid w:val="004F2FB6"/>
    <w:rsid w:val="00513742"/>
    <w:rsid w:val="00525C27"/>
    <w:rsid w:val="00526F8D"/>
    <w:rsid w:val="00555856"/>
    <w:rsid w:val="005576F3"/>
    <w:rsid w:val="005677A7"/>
    <w:rsid w:val="00571B3B"/>
    <w:rsid w:val="005871B7"/>
    <w:rsid w:val="00590C7C"/>
    <w:rsid w:val="00593DB9"/>
    <w:rsid w:val="005B772C"/>
    <w:rsid w:val="005E0C12"/>
    <w:rsid w:val="005E2782"/>
    <w:rsid w:val="005E6066"/>
    <w:rsid w:val="005F079F"/>
    <w:rsid w:val="00607A04"/>
    <w:rsid w:val="006108E8"/>
    <w:rsid w:val="00636160"/>
    <w:rsid w:val="00640DA3"/>
    <w:rsid w:val="00642461"/>
    <w:rsid w:val="006549B4"/>
    <w:rsid w:val="00661E3F"/>
    <w:rsid w:val="0066326A"/>
    <w:rsid w:val="0066484E"/>
    <w:rsid w:val="00664C78"/>
    <w:rsid w:val="00675FC1"/>
    <w:rsid w:val="00683D0B"/>
    <w:rsid w:val="00694C0D"/>
    <w:rsid w:val="006A547C"/>
    <w:rsid w:val="006A7B80"/>
    <w:rsid w:val="006B4831"/>
    <w:rsid w:val="006B5C6B"/>
    <w:rsid w:val="006C0EE1"/>
    <w:rsid w:val="006C0FED"/>
    <w:rsid w:val="006D29E3"/>
    <w:rsid w:val="007102B8"/>
    <w:rsid w:val="00713FB5"/>
    <w:rsid w:val="0071611D"/>
    <w:rsid w:val="0072622F"/>
    <w:rsid w:val="00730C3A"/>
    <w:rsid w:val="007414AD"/>
    <w:rsid w:val="007446AB"/>
    <w:rsid w:val="007515B6"/>
    <w:rsid w:val="00762E96"/>
    <w:rsid w:val="0076619E"/>
    <w:rsid w:val="00766691"/>
    <w:rsid w:val="007808D7"/>
    <w:rsid w:val="00790823"/>
    <w:rsid w:val="0079252A"/>
    <w:rsid w:val="007A0FF4"/>
    <w:rsid w:val="007D0669"/>
    <w:rsid w:val="007D6756"/>
    <w:rsid w:val="007E5E89"/>
    <w:rsid w:val="00815A98"/>
    <w:rsid w:val="008221B9"/>
    <w:rsid w:val="0083240B"/>
    <w:rsid w:val="00832F25"/>
    <w:rsid w:val="00833244"/>
    <w:rsid w:val="008376C2"/>
    <w:rsid w:val="008475F1"/>
    <w:rsid w:val="00851611"/>
    <w:rsid w:val="0087119D"/>
    <w:rsid w:val="00876966"/>
    <w:rsid w:val="00877ED9"/>
    <w:rsid w:val="00895DDD"/>
    <w:rsid w:val="008A74F1"/>
    <w:rsid w:val="008C446E"/>
    <w:rsid w:val="008E396C"/>
    <w:rsid w:val="008F3CFA"/>
    <w:rsid w:val="008F5672"/>
    <w:rsid w:val="00927ADB"/>
    <w:rsid w:val="00931331"/>
    <w:rsid w:val="00934B0D"/>
    <w:rsid w:val="009600E3"/>
    <w:rsid w:val="00977F60"/>
    <w:rsid w:val="00985F17"/>
    <w:rsid w:val="009A092F"/>
    <w:rsid w:val="009A4E44"/>
    <w:rsid w:val="009A5226"/>
    <w:rsid w:val="009C4CD0"/>
    <w:rsid w:val="009C6B2E"/>
    <w:rsid w:val="009D04E7"/>
    <w:rsid w:val="009D39E9"/>
    <w:rsid w:val="009D584F"/>
    <w:rsid w:val="009D68C6"/>
    <w:rsid w:val="009E0F5F"/>
    <w:rsid w:val="009E777A"/>
    <w:rsid w:val="009E79D9"/>
    <w:rsid w:val="009F48FA"/>
    <w:rsid w:val="009F5258"/>
    <w:rsid w:val="00A004F4"/>
    <w:rsid w:val="00A03D5E"/>
    <w:rsid w:val="00A33DD1"/>
    <w:rsid w:val="00A34D9F"/>
    <w:rsid w:val="00A40082"/>
    <w:rsid w:val="00A568F9"/>
    <w:rsid w:val="00A71294"/>
    <w:rsid w:val="00A733DA"/>
    <w:rsid w:val="00A764A1"/>
    <w:rsid w:val="00A86AF7"/>
    <w:rsid w:val="00AB0502"/>
    <w:rsid w:val="00AB1E00"/>
    <w:rsid w:val="00AC16F2"/>
    <w:rsid w:val="00AC795F"/>
    <w:rsid w:val="00AE5C6B"/>
    <w:rsid w:val="00AF3189"/>
    <w:rsid w:val="00B11C72"/>
    <w:rsid w:val="00B26623"/>
    <w:rsid w:val="00B567EE"/>
    <w:rsid w:val="00B56879"/>
    <w:rsid w:val="00B63980"/>
    <w:rsid w:val="00B80356"/>
    <w:rsid w:val="00B8615B"/>
    <w:rsid w:val="00B86A9A"/>
    <w:rsid w:val="00B8749C"/>
    <w:rsid w:val="00B933B0"/>
    <w:rsid w:val="00B97A44"/>
    <w:rsid w:val="00BC00A1"/>
    <w:rsid w:val="00BD0319"/>
    <w:rsid w:val="00BD34F1"/>
    <w:rsid w:val="00BD4A09"/>
    <w:rsid w:val="00BE5537"/>
    <w:rsid w:val="00C05CE8"/>
    <w:rsid w:val="00C062BE"/>
    <w:rsid w:val="00C137DA"/>
    <w:rsid w:val="00C20CA4"/>
    <w:rsid w:val="00C22CBB"/>
    <w:rsid w:val="00C32BED"/>
    <w:rsid w:val="00C367B5"/>
    <w:rsid w:val="00C918E8"/>
    <w:rsid w:val="00C9734E"/>
    <w:rsid w:val="00CA2CCD"/>
    <w:rsid w:val="00CB227E"/>
    <w:rsid w:val="00CE7423"/>
    <w:rsid w:val="00CE7513"/>
    <w:rsid w:val="00CF4F25"/>
    <w:rsid w:val="00D23D43"/>
    <w:rsid w:val="00D25AEE"/>
    <w:rsid w:val="00D56236"/>
    <w:rsid w:val="00D70E69"/>
    <w:rsid w:val="00D81AEE"/>
    <w:rsid w:val="00D84509"/>
    <w:rsid w:val="00DD31A2"/>
    <w:rsid w:val="00E1121C"/>
    <w:rsid w:val="00E22D74"/>
    <w:rsid w:val="00E243D6"/>
    <w:rsid w:val="00E24A88"/>
    <w:rsid w:val="00E26463"/>
    <w:rsid w:val="00E53057"/>
    <w:rsid w:val="00E7066F"/>
    <w:rsid w:val="00E81476"/>
    <w:rsid w:val="00E91A8E"/>
    <w:rsid w:val="00E9267F"/>
    <w:rsid w:val="00E948D2"/>
    <w:rsid w:val="00E94EF0"/>
    <w:rsid w:val="00E9726C"/>
    <w:rsid w:val="00EA4177"/>
    <w:rsid w:val="00EB70E1"/>
    <w:rsid w:val="00EC2712"/>
    <w:rsid w:val="00EC2DE0"/>
    <w:rsid w:val="00ED4BA1"/>
    <w:rsid w:val="00EE1586"/>
    <w:rsid w:val="00EE4D5A"/>
    <w:rsid w:val="00EF0935"/>
    <w:rsid w:val="00F0063F"/>
    <w:rsid w:val="00F06CC6"/>
    <w:rsid w:val="00F072DB"/>
    <w:rsid w:val="00F10656"/>
    <w:rsid w:val="00F226C4"/>
    <w:rsid w:val="00F229FD"/>
    <w:rsid w:val="00F3584B"/>
    <w:rsid w:val="00F508F7"/>
    <w:rsid w:val="00F5172C"/>
    <w:rsid w:val="00F622B1"/>
    <w:rsid w:val="00F63E3D"/>
    <w:rsid w:val="00F75402"/>
    <w:rsid w:val="00F801A4"/>
    <w:rsid w:val="00F8464C"/>
    <w:rsid w:val="00F91922"/>
    <w:rsid w:val="00F950E3"/>
    <w:rsid w:val="00FC63EE"/>
    <w:rsid w:val="00FD5847"/>
    <w:rsid w:val="00FE1410"/>
    <w:rsid w:val="00FE6D26"/>
    <w:rsid w:val="00FF1BDF"/>
    <w:rsid w:val="00FF2D53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v:stroke endarrow="block"/>
      <o:colormru v:ext="edit" colors="#00c,#03c,#0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F09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6C2"/>
    <w:pPr>
      <w:keepNext/>
      <w:numPr>
        <w:numId w:val="2"/>
      </w:numPr>
      <w:spacing w:after="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376C2"/>
    <w:pPr>
      <w:keepNext/>
      <w:numPr>
        <w:ilvl w:val="1"/>
        <w:numId w:val="2"/>
      </w:numPr>
      <w:tabs>
        <w:tab w:val="clear" w:pos="1429"/>
        <w:tab w:val="left" w:pos="0"/>
      </w:tabs>
      <w:spacing w:after="0"/>
      <w:ind w:left="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F3CFA"/>
    <w:pPr>
      <w:keepNext/>
      <w:numPr>
        <w:ilvl w:val="2"/>
        <w:numId w:val="2"/>
      </w:numPr>
      <w:spacing w:after="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DD31A2"/>
    <w:pPr>
      <w:keepNext/>
      <w:numPr>
        <w:ilvl w:val="3"/>
        <w:numId w:val="2"/>
      </w:numPr>
      <w:spacing w:after="0"/>
      <w:ind w:left="862" w:hanging="862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8F3CFA"/>
    <w:pPr>
      <w:keepNext/>
      <w:numPr>
        <w:ilvl w:val="4"/>
        <w:numId w:val="2"/>
      </w:numPr>
      <w:jc w:val="center"/>
      <w:outlineLvl w:val="4"/>
    </w:pPr>
  </w:style>
  <w:style w:type="paragraph" w:styleId="berschrift6">
    <w:name w:val="heading 6"/>
    <w:basedOn w:val="Standard"/>
    <w:next w:val="Standard"/>
    <w:qFormat/>
    <w:rsid w:val="008F3CFA"/>
    <w:pPr>
      <w:numPr>
        <w:ilvl w:val="5"/>
        <w:numId w:val="2"/>
      </w:numPr>
      <w:spacing w:before="24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8F3CFA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8F3CFA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8F3CFA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F3CFA"/>
    <w:pPr>
      <w:spacing w:line="240" w:lineRule="auto"/>
    </w:pPr>
    <w:rPr>
      <w:rFonts w:ascii="Century Gothic" w:hAnsi="Century Gothic"/>
      <w:sz w:val="32"/>
    </w:rPr>
  </w:style>
  <w:style w:type="paragraph" w:styleId="Fuzeile">
    <w:name w:val="footer"/>
    <w:basedOn w:val="Standard"/>
    <w:uiPriority w:val="99"/>
    <w:unhideWhenUsed/>
    <w:rsid w:val="00F3584B"/>
    <w:pPr>
      <w:tabs>
        <w:tab w:val="center" w:pos="4536"/>
        <w:tab w:val="right" w:pos="9072"/>
      </w:tabs>
    </w:pPr>
    <w:rPr>
      <w:sz w:val="14"/>
    </w:rPr>
  </w:style>
  <w:style w:type="character" w:styleId="Seitenzahl">
    <w:name w:val="page number"/>
    <w:basedOn w:val="Absatz-Standardschriftart"/>
    <w:rsid w:val="008F3CFA"/>
  </w:style>
  <w:style w:type="paragraph" w:styleId="Textkrper">
    <w:name w:val="Body Text"/>
    <w:basedOn w:val="Standard"/>
    <w:rsid w:val="008F3CFA"/>
    <w:pPr>
      <w:spacing w:before="240" w:after="120"/>
    </w:pPr>
    <w:rPr>
      <w:b/>
      <w:sz w:val="32"/>
    </w:rPr>
  </w:style>
  <w:style w:type="paragraph" w:customStyle="1" w:styleId="Tabelle">
    <w:name w:val="Tabelle"/>
    <w:basedOn w:val="Standard"/>
    <w:rsid w:val="008F3CFA"/>
    <w:pPr>
      <w:numPr>
        <w:numId w:val="1"/>
      </w:numPr>
      <w:spacing w:before="80" w:after="0" w:line="240" w:lineRule="auto"/>
    </w:pPr>
  </w:style>
  <w:style w:type="paragraph" w:styleId="Textkrper2">
    <w:name w:val="Body Text 2"/>
    <w:basedOn w:val="Standard"/>
    <w:rsid w:val="008F3CFA"/>
    <w:pPr>
      <w:spacing w:after="0"/>
    </w:pPr>
  </w:style>
  <w:style w:type="table" w:styleId="Tabellengitternetz">
    <w:name w:val="Table Grid"/>
    <w:basedOn w:val="NormaleTabelle"/>
    <w:uiPriority w:val="59"/>
    <w:rsid w:val="00EC2712"/>
    <w:pPr>
      <w:spacing w:before="60" w:after="60" w:line="312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0153F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C6B2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9A092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9A092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5B772C"/>
    <w:rPr>
      <w:color w:val="808080"/>
    </w:rPr>
  </w:style>
  <w:style w:type="character" w:styleId="Hyperlink">
    <w:name w:val="Hyperlink"/>
    <w:basedOn w:val="Absatz-Standardschriftart"/>
    <w:rsid w:val="008A7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p-gmbh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-gmbh.at" TargetMode="External"/><Relationship Id="rId1" Type="http://schemas.openxmlformats.org/officeDocument/2006/relationships/hyperlink" Target="mailto:office@asp-gmb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~DMS\tmp81A.tmp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84AC0-1055-435F-961B-6892D450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tmp81A.tmp.dot</Template>
  <TotalTime>0</TotalTime>
  <Pages>1</Pages>
  <Words>127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ASP Automationstechnik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Tieber</dc:creator>
  <cp:keywords/>
  <cp:lastModifiedBy>Andreas AT. Tieber</cp:lastModifiedBy>
  <cp:revision>2</cp:revision>
  <cp:lastPrinted>2015-06-22T09:31:00Z</cp:lastPrinted>
  <dcterms:created xsi:type="dcterms:W3CDTF">2015-02-02T15:29:00Z</dcterms:created>
  <dcterms:modified xsi:type="dcterms:W3CDTF">2015-06-22T11:01:00Z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TemplateArchiveID">
    <vt:lpwstr>625511</vt:lpwstr>
  </property>
  <property fmtid="{D5CDD505-2E9C-101B-9397-08002B2CF9AE}" pid="3" name="DMS_Protection">
    <vt:lpwstr>no</vt:lpwstr>
  </property>
  <property fmtid="{D5CDD505-2E9C-101B-9397-08002B2CF9AE}" pid="4" name="DMS_Language">
    <vt:lpwstr>D</vt:lpwstr>
  </property>
  <property fmtid="{D5CDD505-2E9C-101B-9397-08002B2CF9AE}" pid="5" name="DMS_User">
    <vt:lpwstr>ckintz</vt:lpwstr>
  </property>
  <property fmtid="{D5CDD505-2E9C-101B-9397-08002B2CF9AE}" pid="6" name="DMS_DMSAppServer">
    <vt:lpwstr>Production-DMS</vt:lpwstr>
  </property>
  <property fmtid="{D5CDD505-2E9C-101B-9397-08002B2CF9AE}" pid="7" name="DMS_ConfigFile">
    <vt:lpwstr>\\PAAPP01ZIM\proalpha\startup\client\pastart.xml</vt:lpwstr>
  </property>
  <property fmtid="{D5CDD505-2E9C-101B-9397-08002B2CF9AE}" pid="8" name="DMS_SessionType">
    <vt:lpwstr>production-rmc</vt:lpwstr>
  </property>
  <property fmtid="{D5CDD505-2E9C-101B-9397-08002B2CF9AE}" pid="9" name="DMS_RegPath">
    <vt:lpwstr>SOFTWARE\pSAG\proalpha-client-production\5.2</vt:lpwstr>
  </property>
  <property fmtid="{D5CDD505-2E9C-101B-9397-08002B2CF9AE}" pid="10" name="DMS_DocTypeID">
    <vt:lpwstr>22</vt:lpwstr>
  </property>
  <property fmtid="{D5CDD505-2E9C-101B-9397-08002B2CF9AE}" pid="11" name="DMS_DocType">
    <vt:lpwstr>Calldokumente</vt:lpwstr>
  </property>
  <property fmtid="{D5CDD505-2E9C-101B-9397-08002B2CF9AE}" pid="12" name="DMSSW_Callnummer">
    <vt:lpwstr>44</vt:lpwstr>
  </property>
  <property fmtid="{D5CDD505-2E9C-101B-9397-08002B2CF9AE}" pid="13" name="DMSSWID_Callnummer">
    <vt:lpwstr>1065</vt:lpwstr>
  </property>
  <property fmtid="{D5CDD505-2E9C-101B-9397-08002B2CF9AE}" pid="14" name="DMSSW_Firma">
    <vt:lpwstr>100</vt:lpwstr>
  </property>
  <property fmtid="{D5CDD505-2E9C-101B-9397-08002B2CF9AE}" pid="15" name="DMSSWID_Firma">
    <vt:lpwstr>1007</vt:lpwstr>
  </property>
  <property fmtid="{D5CDD505-2E9C-101B-9397-08002B2CF9AE}" pid="16" name="DMSSW_Kunde">
    <vt:lpwstr>114121</vt:lpwstr>
  </property>
  <property fmtid="{D5CDD505-2E9C-101B-9397-08002B2CF9AE}" pid="17" name="DMSSWID_Kunde">
    <vt:lpwstr>1000</vt:lpwstr>
  </property>
  <property fmtid="{D5CDD505-2E9C-101B-9397-08002B2CF9AE}" pid="18" name="DMSSW_Sachbearbeiter">
    <vt:lpwstr>vbohnert</vt:lpwstr>
  </property>
  <property fmtid="{D5CDD505-2E9C-101B-9397-08002B2CF9AE}" pid="19" name="DMSSWID_Sachbearbeiter">
    <vt:lpwstr>1003</vt:lpwstr>
  </property>
  <property fmtid="{D5CDD505-2E9C-101B-9397-08002B2CF9AE}" pid="20" name="DMSSW_Bemerkung">
    <vt:lpwstr>2015-40002</vt:lpwstr>
  </property>
  <property fmtid="{D5CDD505-2E9C-101B-9397-08002B2CF9AE}" pid="21" name="DMSSWID_Bemerkung">
    <vt:lpwstr>1005</vt:lpwstr>
  </property>
  <property fmtid="{D5CDD505-2E9C-101B-9397-08002B2CF9AE}" pid="22" name="DMSSW_Objekt-ID">
    <vt:lpwstr>PA2036::a124014b9a8806b8e411bcaac60ad5f8</vt:lpwstr>
  </property>
  <property fmtid="{D5CDD505-2E9C-101B-9397-08002B2CF9AE}" pid="23" name="DMSSWID_Objekt-ID">
    <vt:lpwstr>23</vt:lpwstr>
  </property>
</Properties>
</file>